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2020电影、电视剧剧本创意征集拟获奖名单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5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电影类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一等奖</w:t>
      </w:r>
      <w:r>
        <w:rPr>
          <w:rFonts w:hint="eastAsia" w:ascii="楷体" w:hAnsi="楷体" w:eastAsia="楷体" w:cs="楷体"/>
          <w:sz w:val="32"/>
          <w:szCs w:val="32"/>
        </w:rPr>
        <w:t>（1名）</w:t>
      </w:r>
      <w:r>
        <w:rPr>
          <w:rFonts w:hint="eastAsia" w:ascii="仿宋" w:hAnsi="仿宋" w:eastAsia="仿宋" w:cs="仿宋"/>
          <w:sz w:val="32"/>
          <w:szCs w:val="32"/>
        </w:rPr>
        <w:t>：《我和小叔同年代》</w:t>
      </w:r>
      <w:r>
        <w:rPr>
          <w:rFonts w:hint="eastAsia" w:ascii="楷体" w:hAnsi="楷体" w:eastAsia="楷体" w:cs="楷体"/>
          <w:sz w:val="32"/>
          <w:szCs w:val="32"/>
        </w:rPr>
        <w:t>（喻晓）</w:t>
      </w:r>
    </w:p>
    <w:p>
      <w:pPr>
        <w:spacing w:line="500" w:lineRule="exact"/>
        <w:ind w:left="2240" w:hanging="2240" w:hangingChars="7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二等奖</w:t>
      </w:r>
      <w:r>
        <w:rPr>
          <w:rFonts w:hint="eastAsia" w:ascii="楷体" w:hAnsi="楷体" w:eastAsia="楷体" w:cs="楷体"/>
          <w:sz w:val="32"/>
          <w:szCs w:val="32"/>
        </w:rPr>
        <w:t>（2名）</w:t>
      </w:r>
      <w:r>
        <w:rPr>
          <w:rFonts w:hint="eastAsia" w:ascii="仿宋" w:hAnsi="仿宋" w:eastAsia="仿宋" w:cs="仿宋"/>
          <w:sz w:val="32"/>
          <w:szCs w:val="32"/>
        </w:rPr>
        <w:t>：《上坡》</w:t>
      </w:r>
      <w:r>
        <w:rPr>
          <w:rFonts w:hint="eastAsia" w:ascii="楷体" w:hAnsi="楷体" w:eastAsia="楷体" w:cs="楷体"/>
          <w:sz w:val="32"/>
          <w:szCs w:val="32"/>
        </w:rPr>
        <w:t>（黄滔）</w:t>
      </w:r>
      <w:r>
        <w:rPr>
          <w:rFonts w:hint="eastAsia" w:ascii="仿宋" w:hAnsi="仿宋" w:eastAsia="仿宋" w:cs="仿宋"/>
          <w:sz w:val="32"/>
          <w:szCs w:val="32"/>
        </w:rPr>
        <w:t>、《人鹤情缘》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江西星海浪影视动画有限公司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spacing w:line="500" w:lineRule="exact"/>
        <w:ind w:left="2240" w:hanging="2240" w:hangingChars="7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三等奖</w:t>
      </w:r>
      <w:r>
        <w:rPr>
          <w:rFonts w:hint="eastAsia" w:ascii="楷体" w:hAnsi="楷体" w:eastAsia="楷体" w:cs="楷体"/>
          <w:sz w:val="32"/>
          <w:szCs w:val="32"/>
        </w:rPr>
        <w:t>（5名）</w:t>
      </w:r>
      <w:r>
        <w:rPr>
          <w:rFonts w:hint="eastAsia" w:ascii="仿宋" w:hAnsi="仿宋" w:eastAsia="仿宋" w:cs="仿宋"/>
          <w:sz w:val="32"/>
          <w:szCs w:val="32"/>
        </w:rPr>
        <w:t>：《绿水青山》</w:t>
      </w:r>
      <w:r>
        <w:rPr>
          <w:rFonts w:hint="eastAsia" w:ascii="楷体" w:hAnsi="楷体" w:eastAsia="楷体" w:cs="楷体"/>
          <w:sz w:val="32"/>
          <w:szCs w:val="32"/>
        </w:rPr>
        <w:t>（邢帅甫）</w:t>
      </w:r>
      <w:r>
        <w:rPr>
          <w:rFonts w:hint="eastAsia" w:ascii="仿宋" w:hAnsi="仿宋" w:eastAsia="仿宋" w:cs="仿宋"/>
          <w:sz w:val="32"/>
          <w:szCs w:val="32"/>
        </w:rPr>
        <w:t>、《爸爸再爱我一次》</w:t>
      </w:r>
      <w:r>
        <w:rPr>
          <w:rFonts w:hint="eastAsia" w:ascii="楷体" w:hAnsi="楷体" w:eastAsia="楷体" w:cs="楷体"/>
          <w:sz w:val="32"/>
          <w:szCs w:val="32"/>
        </w:rPr>
        <w:t>（舒康复、舒震白）</w:t>
      </w:r>
      <w:r>
        <w:rPr>
          <w:rFonts w:hint="eastAsia" w:ascii="仿宋" w:hAnsi="仿宋" w:eastAsia="仿宋" w:cs="仿宋"/>
          <w:sz w:val="32"/>
          <w:szCs w:val="32"/>
        </w:rPr>
        <w:t>、《远山的星星》</w:t>
      </w:r>
      <w:r>
        <w:rPr>
          <w:rFonts w:hint="eastAsia" w:ascii="楷体" w:hAnsi="楷体" w:eastAsia="楷体" w:cs="楷体"/>
          <w:sz w:val="32"/>
          <w:szCs w:val="32"/>
        </w:rPr>
        <w:t>（王珍）</w:t>
      </w:r>
      <w:r>
        <w:rPr>
          <w:rFonts w:hint="eastAsia" w:ascii="仿宋" w:hAnsi="仿宋" w:eastAsia="仿宋" w:cs="仿宋"/>
          <w:sz w:val="32"/>
          <w:szCs w:val="32"/>
        </w:rPr>
        <w:t>、《大岭云雾》</w:t>
      </w:r>
      <w:r>
        <w:rPr>
          <w:rFonts w:hint="eastAsia" w:ascii="楷体" w:hAnsi="楷体" w:eastAsia="楷体" w:cs="楷体"/>
          <w:sz w:val="32"/>
          <w:szCs w:val="32"/>
        </w:rPr>
        <w:t>（庞清新）</w:t>
      </w:r>
      <w:r>
        <w:rPr>
          <w:rFonts w:hint="eastAsia" w:ascii="仿宋" w:hAnsi="仿宋" w:eastAsia="仿宋" w:cs="仿宋"/>
          <w:sz w:val="32"/>
          <w:szCs w:val="32"/>
        </w:rPr>
        <w:t>、《南方有佳鹤》</w:t>
      </w:r>
      <w:r>
        <w:rPr>
          <w:rFonts w:hint="eastAsia" w:ascii="楷体" w:hAnsi="楷体" w:eastAsia="楷体" w:cs="楷体"/>
          <w:sz w:val="32"/>
          <w:szCs w:val="32"/>
        </w:rPr>
        <w:t>（方丽萍）</w:t>
      </w:r>
    </w:p>
    <w:p>
      <w:pPr>
        <w:spacing w:line="500" w:lineRule="exact"/>
        <w:ind w:left="2240" w:hanging="2240" w:hanging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优秀奖</w:t>
      </w:r>
      <w:r>
        <w:rPr>
          <w:rFonts w:hint="eastAsia" w:ascii="楷体" w:hAnsi="楷体" w:eastAsia="楷体" w:cs="楷体"/>
          <w:sz w:val="32"/>
          <w:szCs w:val="32"/>
        </w:rPr>
        <w:t>（8名）</w:t>
      </w:r>
      <w:r>
        <w:rPr>
          <w:rFonts w:hint="eastAsia" w:ascii="仿宋" w:hAnsi="仿宋" w:eastAsia="仿宋" w:cs="仿宋"/>
          <w:sz w:val="32"/>
          <w:szCs w:val="32"/>
        </w:rPr>
        <w:t>：《爱海歌乡》</w:t>
      </w:r>
      <w:r>
        <w:rPr>
          <w:rFonts w:hint="eastAsia" w:ascii="楷体" w:hAnsi="楷体" w:eastAsia="楷体" w:cs="楷体"/>
          <w:sz w:val="32"/>
          <w:szCs w:val="32"/>
        </w:rPr>
        <w:t>（董知远）</w:t>
      </w:r>
      <w:r>
        <w:rPr>
          <w:rFonts w:hint="eastAsia" w:ascii="仿宋" w:hAnsi="仿宋" w:eastAsia="仿宋" w:cs="仿宋"/>
          <w:sz w:val="32"/>
          <w:szCs w:val="32"/>
        </w:rPr>
        <w:t>、《金媛阿姨的爱》</w:t>
      </w:r>
      <w:r>
        <w:rPr>
          <w:rFonts w:hint="eastAsia" w:ascii="楷体" w:hAnsi="楷体" w:eastAsia="楷体" w:cs="楷体"/>
          <w:sz w:val="32"/>
          <w:szCs w:val="32"/>
        </w:rPr>
        <w:t>（刘勇）</w:t>
      </w:r>
      <w:r>
        <w:rPr>
          <w:rFonts w:hint="eastAsia" w:ascii="仿宋" w:hAnsi="仿宋" w:eastAsia="仿宋" w:cs="仿宋"/>
          <w:sz w:val="32"/>
          <w:szCs w:val="32"/>
        </w:rPr>
        <w:t>、《刻山》</w:t>
      </w:r>
      <w:r>
        <w:rPr>
          <w:rFonts w:hint="eastAsia" w:ascii="楷体" w:hAnsi="楷体" w:eastAsia="楷体" w:cs="楷体"/>
          <w:sz w:val="32"/>
          <w:szCs w:val="32"/>
        </w:rPr>
        <w:t>（赵继刚）</w:t>
      </w:r>
      <w:r>
        <w:rPr>
          <w:rFonts w:hint="eastAsia" w:ascii="仿宋" w:hAnsi="仿宋" w:eastAsia="仿宋" w:cs="仿宋"/>
          <w:sz w:val="32"/>
          <w:szCs w:val="32"/>
        </w:rPr>
        <w:t>、《中华匠魂》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</w:rPr>
        <w:t>朱礼生、朱之晨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、《青紫》</w:t>
      </w:r>
      <w:r>
        <w:rPr>
          <w:rFonts w:hint="eastAsia" w:ascii="楷体" w:hAnsi="楷体" w:eastAsia="楷体" w:cs="楷体"/>
          <w:sz w:val="32"/>
          <w:szCs w:val="32"/>
        </w:rPr>
        <w:t>（韩亚卫）</w:t>
      </w:r>
      <w:r>
        <w:rPr>
          <w:rFonts w:hint="eastAsia" w:ascii="仿宋" w:hAnsi="仿宋" w:eastAsia="仿宋" w:cs="仿宋"/>
          <w:sz w:val="32"/>
          <w:szCs w:val="32"/>
        </w:rPr>
        <w:t>、《风尘万里云》</w:t>
      </w:r>
      <w:r>
        <w:rPr>
          <w:rFonts w:hint="eastAsia" w:ascii="楷体" w:hAnsi="楷体" w:eastAsia="楷体" w:cs="楷体"/>
          <w:sz w:val="32"/>
          <w:szCs w:val="32"/>
        </w:rPr>
        <w:t>（张健）</w:t>
      </w:r>
      <w:r>
        <w:rPr>
          <w:rFonts w:hint="eastAsia" w:ascii="仿宋" w:hAnsi="仿宋" w:eastAsia="仿宋" w:cs="仿宋"/>
          <w:sz w:val="32"/>
          <w:szCs w:val="32"/>
        </w:rPr>
        <w:t>、《牡丹亭梦》</w:t>
      </w:r>
      <w:r>
        <w:rPr>
          <w:rFonts w:hint="eastAsia" w:ascii="楷体" w:hAnsi="楷体" w:eastAsia="楷体" w:cs="楷体"/>
          <w:sz w:val="32"/>
          <w:szCs w:val="32"/>
        </w:rPr>
        <w:t>（刘希巴）</w:t>
      </w:r>
      <w:r>
        <w:rPr>
          <w:rFonts w:hint="eastAsia" w:ascii="仿宋" w:hAnsi="仿宋" w:eastAsia="仿宋" w:cs="仿宋"/>
          <w:sz w:val="32"/>
          <w:szCs w:val="32"/>
        </w:rPr>
        <w:t>、《红色牛行》</w:t>
      </w:r>
      <w:r>
        <w:rPr>
          <w:rFonts w:hint="eastAsia" w:ascii="楷体" w:hAnsi="楷体" w:eastAsia="楷体" w:cs="楷体"/>
          <w:sz w:val="32"/>
          <w:szCs w:val="32"/>
        </w:rPr>
        <w:t>（王水秀）</w:t>
      </w:r>
    </w:p>
    <w:p>
      <w:pPr>
        <w:spacing w:line="500" w:lineRule="exact"/>
        <w:ind w:left="1280" w:hanging="1280" w:hangingChars="4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left="1280" w:hanging="1280" w:hangingChars="4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电视剧类</w:t>
      </w:r>
    </w:p>
    <w:p>
      <w:pPr>
        <w:spacing w:line="500" w:lineRule="exact"/>
        <w:ind w:left="1280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一等奖</w:t>
      </w:r>
      <w:r>
        <w:rPr>
          <w:rFonts w:hint="eastAsia" w:ascii="楷体" w:hAnsi="楷体" w:eastAsia="楷体" w:cs="楷体"/>
          <w:sz w:val="32"/>
          <w:szCs w:val="32"/>
        </w:rPr>
        <w:t>（1名）</w:t>
      </w:r>
      <w:r>
        <w:rPr>
          <w:rFonts w:hint="eastAsia" w:ascii="仿宋" w:hAnsi="仿宋" w:eastAsia="仿宋" w:cs="仿宋"/>
          <w:sz w:val="32"/>
          <w:szCs w:val="32"/>
        </w:rPr>
        <w:t>：《北京，你早》</w:t>
      </w:r>
      <w:r>
        <w:rPr>
          <w:rFonts w:hint="eastAsia" w:ascii="楷体" w:hAnsi="楷体" w:eastAsia="楷体" w:cs="楷体"/>
          <w:sz w:val="32"/>
          <w:szCs w:val="32"/>
        </w:rPr>
        <w:t>（舒康复、舒震白）</w:t>
      </w:r>
    </w:p>
    <w:p>
      <w:pPr>
        <w:spacing w:line="500" w:lineRule="exact"/>
        <w:ind w:left="1280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二等奖</w:t>
      </w:r>
      <w:r>
        <w:rPr>
          <w:rFonts w:hint="eastAsia" w:ascii="楷体" w:hAnsi="楷体" w:eastAsia="楷体" w:cs="楷体"/>
          <w:sz w:val="32"/>
          <w:szCs w:val="32"/>
        </w:rPr>
        <w:t>（2名）</w:t>
      </w:r>
      <w:r>
        <w:rPr>
          <w:rFonts w:hint="eastAsia" w:ascii="仿宋" w:hAnsi="仿宋" w:eastAsia="仿宋" w:cs="仿宋"/>
          <w:sz w:val="32"/>
          <w:szCs w:val="32"/>
        </w:rPr>
        <w:t>：《景漂》</w:t>
      </w:r>
      <w:r>
        <w:rPr>
          <w:rFonts w:hint="eastAsia" w:ascii="楷体" w:hAnsi="楷体" w:eastAsia="楷体" w:cs="楷体"/>
          <w:sz w:val="32"/>
          <w:szCs w:val="32"/>
        </w:rPr>
        <w:t>（刘勇）</w:t>
      </w:r>
      <w:r>
        <w:rPr>
          <w:rFonts w:hint="eastAsia" w:ascii="仿宋" w:hAnsi="仿宋" w:eastAsia="仿宋" w:cs="仿宋"/>
          <w:sz w:val="32"/>
          <w:szCs w:val="32"/>
        </w:rPr>
        <w:t>、《阿贝的宠物店》</w:t>
      </w:r>
      <w:r>
        <w:rPr>
          <w:rFonts w:hint="eastAsia" w:ascii="楷体" w:hAnsi="楷体" w:eastAsia="楷体" w:cs="楷体"/>
          <w:sz w:val="32"/>
          <w:szCs w:val="32"/>
        </w:rPr>
        <w:t>（喻晓）</w:t>
      </w:r>
    </w:p>
    <w:p>
      <w:pPr>
        <w:spacing w:line="500" w:lineRule="exact"/>
        <w:ind w:left="2240" w:hanging="2240" w:hanging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三等奖</w:t>
      </w:r>
      <w:r>
        <w:rPr>
          <w:rFonts w:hint="eastAsia" w:ascii="楷体" w:hAnsi="楷体" w:eastAsia="楷体" w:cs="楷体"/>
          <w:sz w:val="32"/>
          <w:szCs w:val="32"/>
        </w:rPr>
        <w:t>（5名）</w:t>
      </w:r>
      <w:r>
        <w:rPr>
          <w:rFonts w:hint="eastAsia" w:ascii="仿宋" w:hAnsi="仿宋" w:eastAsia="仿宋" w:cs="仿宋"/>
          <w:sz w:val="32"/>
          <w:szCs w:val="32"/>
        </w:rPr>
        <w:t>：《月满西楼》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章峰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、《军火商》</w:t>
      </w:r>
      <w:r>
        <w:rPr>
          <w:rFonts w:hint="eastAsia" w:ascii="楷体" w:hAnsi="楷体" w:eastAsia="楷体" w:cs="楷体"/>
          <w:sz w:val="32"/>
          <w:szCs w:val="32"/>
        </w:rPr>
        <w:t>（冯坤）</w:t>
      </w:r>
      <w:r>
        <w:rPr>
          <w:rFonts w:hint="eastAsia" w:ascii="仿宋" w:hAnsi="仿宋" w:eastAsia="仿宋" w:cs="仿宋"/>
          <w:sz w:val="32"/>
          <w:szCs w:val="32"/>
        </w:rPr>
        <w:t>、《女人这道题》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</w:rPr>
        <w:t>阳函君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、《建昌帮》</w:t>
      </w:r>
      <w:r>
        <w:rPr>
          <w:rFonts w:hint="eastAsia" w:ascii="楷体" w:hAnsi="楷体" w:eastAsia="楷体" w:cs="楷体"/>
          <w:sz w:val="32"/>
          <w:szCs w:val="32"/>
        </w:rPr>
        <w:t>（方丽萍）</w:t>
      </w:r>
      <w:r>
        <w:rPr>
          <w:rFonts w:hint="eastAsia" w:ascii="仿宋" w:hAnsi="仿宋" w:eastAsia="仿宋" w:cs="仿宋"/>
          <w:sz w:val="32"/>
          <w:szCs w:val="32"/>
        </w:rPr>
        <w:t>、《围屋传奇》</w:t>
      </w:r>
      <w:r>
        <w:rPr>
          <w:rFonts w:hint="eastAsia" w:ascii="楷体" w:hAnsi="楷体" w:eastAsia="楷体" w:cs="楷体"/>
          <w:sz w:val="32"/>
          <w:szCs w:val="32"/>
        </w:rPr>
        <w:t>（何葆国）</w:t>
      </w:r>
    </w:p>
    <w:p>
      <w:pPr>
        <w:spacing w:line="500" w:lineRule="exact"/>
        <w:ind w:left="2240" w:hanging="2240" w:hangingChars="700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优秀奖</w:t>
      </w:r>
      <w:r>
        <w:rPr>
          <w:rFonts w:hint="eastAsia" w:ascii="楷体" w:hAnsi="楷体" w:eastAsia="楷体" w:cs="楷体"/>
          <w:sz w:val="32"/>
          <w:szCs w:val="32"/>
        </w:rPr>
        <w:t>（8名）</w:t>
      </w:r>
      <w:r>
        <w:rPr>
          <w:rFonts w:hint="eastAsia" w:ascii="仿宋" w:hAnsi="仿宋" w:eastAsia="仿宋" w:cs="仿宋"/>
          <w:sz w:val="32"/>
          <w:szCs w:val="32"/>
        </w:rPr>
        <w:t>：《千家灯火明》</w:t>
      </w:r>
      <w:r>
        <w:rPr>
          <w:rFonts w:hint="eastAsia" w:ascii="楷体" w:hAnsi="楷体" w:eastAsia="楷体" w:cs="楷体"/>
          <w:sz w:val="32"/>
          <w:szCs w:val="32"/>
        </w:rPr>
        <w:t>（李万葶）</w:t>
      </w:r>
      <w:r>
        <w:rPr>
          <w:rFonts w:hint="eastAsia" w:ascii="仿宋" w:hAnsi="仿宋" w:eastAsia="仿宋" w:cs="仿宋"/>
          <w:sz w:val="32"/>
          <w:szCs w:val="32"/>
        </w:rPr>
        <w:t>、《我的闪耀人生》</w:t>
      </w:r>
      <w:r>
        <w:rPr>
          <w:rFonts w:hint="eastAsia" w:ascii="楷体" w:hAnsi="楷体" w:eastAsia="楷体" w:cs="楷体"/>
          <w:sz w:val="32"/>
          <w:szCs w:val="32"/>
        </w:rPr>
        <w:t>（廖倩）</w:t>
      </w:r>
      <w:r>
        <w:rPr>
          <w:rFonts w:hint="eastAsia" w:ascii="仿宋" w:hAnsi="仿宋" w:eastAsia="仿宋" w:cs="仿宋"/>
          <w:sz w:val="32"/>
          <w:szCs w:val="32"/>
        </w:rPr>
        <w:t>、《家有小事》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</w:rPr>
        <w:t>孚海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、《赣商风云》</w:t>
      </w:r>
      <w:r>
        <w:rPr>
          <w:rFonts w:hint="eastAsia" w:ascii="楷体" w:hAnsi="楷体" w:eastAsia="楷体" w:cs="楷体"/>
          <w:sz w:val="32"/>
          <w:szCs w:val="32"/>
        </w:rPr>
        <w:t>（伍杰）</w:t>
      </w:r>
      <w:r>
        <w:rPr>
          <w:rFonts w:hint="eastAsia" w:ascii="仿宋" w:hAnsi="仿宋" w:eastAsia="仿宋" w:cs="仿宋"/>
          <w:sz w:val="32"/>
          <w:szCs w:val="32"/>
        </w:rPr>
        <w:t>、《回家回家》</w:t>
      </w:r>
      <w:r>
        <w:rPr>
          <w:rFonts w:hint="eastAsia" w:ascii="楷体" w:hAnsi="楷体" w:eastAsia="楷体" w:cs="楷体"/>
          <w:sz w:val="32"/>
          <w:szCs w:val="32"/>
        </w:rPr>
        <w:t>（刘希巴）</w:t>
      </w:r>
      <w:r>
        <w:rPr>
          <w:rFonts w:hint="eastAsia" w:ascii="仿宋" w:hAnsi="仿宋" w:eastAsia="仿宋" w:cs="仿宋"/>
          <w:sz w:val="32"/>
          <w:szCs w:val="32"/>
        </w:rPr>
        <w:t>、《大战鄱阳湖》</w:t>
      </w:r>
      <w:r>
        <w:rPr>
          <w:rFonts w:hint="eastAsia" w:ascii="楷体" w:hAnsi="楷体" w:eastAsia="楷体" w:cs="楷体"/>
          <w:sz w:val="32"/>
          <w:szCs w:val="32"/>
        </w:rPr>
        <w:t>（龙元辉）</w:t>
      </w:r>
      <w:r>
        <w:rPr>
          <w:rFonts w:hint="eastAsia" w:ascii="仿宋" w:hAnsi="仿宋" w:eastAsia="仿宋" w:cs="仿宋"/>
          <w:sz w:val="32"/>
          <w:szCs w:val="32"/>
        </w:rPr>
        <w:t>、《春去春又来》</w:t>
      </w:r>
      <w:r>
        <w:rPr>
          <w:rFonts w:hint="eastAsia" w:ascii="楷体" w:hAnsi="楷体" w:eastAsia="楷体" w:cs="楷体"/>
          <w:sz w:val="32"/>
          <w:szCs w:val="32"/>
        </w:rPr>
        <w:t>（代将军）</w:t>
      </w:r>
      <w:r>
        <w:rPr>
          <w:rFonts w:hint="eastAsia" w:ascii="仿宋" w:hAnsi="仿宋" w:eastAsia="仿宋" w:cs="仿宋"/>
          <w:sz w:val="32"/>
          <w:szCs w:val="32"/>
        </w:rPr>
        <w:t>、《漫步人生路》</w:t>
      </w:r>
      <w:r>
        <w:rPr>
          <w:rFonts w:hint="eastAsia" w:ascii="楷体" w:hAnsi="楷体" w:eastAsia="楷体" w:cs="楷体"/>
          <w:sz w:val="32"/>
          <w:szCs w:val="32"/>
        </w:rPr>
        <w:t>（阳函君）</w:t>
      </w:r>
    </w:p>
    <w:sectPr>
      <w:pgSz w:w="11906" w:h="16838"/>
      <w:pgMar w:top="1701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1783"/>
    <w:rsid w:val="001F7865"/>
    <w:rsid w:val="00412653"/>
    <w:rsid w:val="00470124"/>
    <w:rsid w:val="004F62F2"/>
    <w:rsid w:val="005A00BF"/>
    <w:rsid w:val="006A3901"/>
    <w:rsid w:val="0077321B"/>
    <w:rsid w:val="007D44AE"/>
    <w:rsid w:val="007E10C2"/>
    <w:rsid w:val="00A00BF0"/>
    <w:rsid w:val="00A21FB3"/>
    <w:rsid w:val="00B92763"/>
    <w:rsid w:val="00BA7E3C"/>
    <w:rsid w:val="019255D7"/>
    <w:rsid w:val="0C211783"/>
    <w:rsid w:val="24FB522A"/>
    <w:rsid w:val="2DCF5E31"/>
    <w:rsid w:val="406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iPriority w:val="0"/>
    <w:pPr>
      <w:ind w:left="100" w:leftChars="25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日期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855</Characters>
  <Lines>7</Lines>
  <Paragraphs>2</Paragraphs>
  <TotalTime>105</TotalTime>
  <ScaleCrop>false</ScaleCrop>
  <LinksUpToDate>false</LinksUpToDate>
  <CharactersWithSpaces>1002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2020-12-16T02:49:00Z</dcterms:created>
  <dc:creator>pocket</dc:creator>
  <cp:lastModifiedBy>Administrator</cp:lastModifiedBy>
  <cp:lastPrinted>2020-12-16T03:51:00Z</cp:lastPrinted>
  <dcterms:modified xsi:type="dcterms:W3CDTF">2020-12-17T05:24:07Z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